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1657" w14:textId="55DC694B" w:rsidR="00007B66" w:rsidRPr="00193E64" w:rsidRDefault="00717914" w:rsidP="00717914">
      <w:pPr>
        <w:jc w:val="center"/>
        <w:rPr>
          <w:b/>
          <w:bCs/>
        </w:rPr>
      </w:pPr>
      <w:r w:rsidRPr="00193E64">
        <w:rPr>
          <w:b/>
          <w:bCs/>
        </w:rPr>
        <w:t xml:space="preserve">Dedicated </w:t>
      </w:r>
      <w:r w:rsidR="00193E64" w:rsidRPr="00193E64">
        <w:rPr>
          <w:b/>
          <w:bCs/>
        </w:rPr>
        <w:t xml:space="preserve">Student </w:t>
      </w:r>
      <w:r w:rsidRPr="00193E64">
        <w:rPr>
          <w:b/>
          <w:bCs/>
        </w:rPr>
        <w:t>Conference Team Roles</w:t>
      </w:r>
    </w:p>
    <w:p w14:paraId="6FBF95C1" w14:textId="23A2C0B0" w:rsidR="00717914" w:rsidRPr="00193E64" w:rsidRDefault="00717914" w:rsidP="00525F3D">
      <w:pPr>
        <w:spacing w:after="0" w:line="240" w:lineRule="auto"/>
        <w:textAlignment w:val="baseline"/>
        <w:rPr>
          <w:rFonts w:eastAsia="Times New Roman" w:cstheme="minorHAnsi"/>
          <w:color w:val="000000"/>
        </w:rPr>
      </w:pPr>
      <w:r w:rsidRPr="00193E64">
        <w:rPr>
          <w:b/>
          <w:bCs/>
        </w:rPr>
        <w:t>Director:</w:t>
      </w:r>
      <w:r w:rsidRPr="00193E64">
        <w:t xml:space="preserve"> This person will need to have strong leadership and </w:t>
      </w:r>
      <w:r w:rsidR="00EC2438" w:rsidRPr="00193E64">
        <w:t>team-building</w:t>
      </w:r>
      <w:r w:rsidRPr="00193E64">
        <w:t xml:space="preserve"> skills to lead the entrepreneurship </w:t>
      </w:r>
      <w:r w:rsidR="00EC2438" w:rsidRPr="00193E64">
        <w:t xml:space="preserve">training </w:t>
      </w:r>
      <w:r w:rsidRPr="00193E64">
        <w:t>conference known as NGO Go. The</w:t>
      </w:r>
      <w:r w:rsidR="00193E64">
        <w:t xml:space="preserve"> Director</w:t>
      </w:r>
      <w:r w:rsidRPr="00193E64">
        <w:t xml:space="preserve"> will </w:t>
      </w:r>
      <w:r w:rsidRPr="00193E64">
        <w:rPr>
          <w:rFonts w:eastAsia="Times New Roman" w:cstheme="minorHAnsi"/>
          <w:color w:val="000000"/>
        </w:rPr>
        <w:t xml:space="preserve">have overall supervision and accountability for all team members during the planning and execution of the NGO Go Conference, keep the team on track, </w:t>
      </w:r>
      <w:r w:rsidR="00193E64">
        <w:rPr>
          <w:rFonts w:eastAsia="Times New Roman" w:cstheme="minorHAnsi"/>
          <w:color w:val="000000"/>
        </w:rPr>
        <w:t xml:space="preserve">and </w:t>
      </w:r>
      <w:r w:rsidRPr="00193E64">
        <w:rPr>
          <w:rFonts w:eastAsia="Times New Roman" w:cstheme="minorHAnsi"/>
          <w:color w:val="000000"/>
        </w:rPr>
        <w:t xml:space="preserve">plan staff meetings either in person or using conference/zoom calls. </w:t>
      </w:r>
      <w:r w:rsidR="00193E64">
        <w:rPr>
          <w:rFonts w:eastAsia="Times New Roman" w:cstheme="minorHAnsi"/>
          <w:color w:val="000000"/>
        </w:rPr>
        <w:t xml:space="preserve">He/She </w:t>
      </w:r>
      <w:r w:rsidRPr="00193E64">
        <w:rPr>
          <w:rFonts w:eastAsia="Times New Roman" w:cstheme="minorHAnsi"/>
          <w:color w:val="000000"/>
        </w:rPr>
        <w:t>will pray for the entire core team regularly and faithfully.</w:t>
      </w:r>
      <w:r w:rsidR="00193E64">
        <w:rPr>
          <w:rFonts w:eastAsia="Times New Roman" w:cstheme="minorHAnsi"/>
          <w:color w:val="000000"/>
        </w:rPr>
        <w:t xml:space="preserve"> He/She </w:t>
      </w:r>
      <w:r w:rsidRPr="00193E64">
        <w:rPr>
          <w:rFonts w:eastAsia="Times New Roman" w:cstheme="minorHAnsi"/>
          <w:color w:val="000000"/>
        </w:rPr>
        <w:t xml:space="preserve">will work with the administrator on budget oversight and fundraising. </w:t>
      </w:r>
      <w:r w:rsidR="00193E64">
        <w:rPr>
          <w:rFonts w:eastAsia="Times New Roman" w:cstheme="minorHAnsi"/>
          <w:color w:val="000000"/>
        </w:rPr>
        <w:t xml:space="preserve">He/She will </w:t>
      </w:r>
      <w:r w:rsidRPr="00193E64">
        <w:rPr>
          <w:rFonts w:eastAsia="Times New Roman" w:cstheme="minorHAnsi"/>
          <w:color w:val="000000"/>
        </w:rPr>
        <w:t xml:space="preserve">need to communicate regularly with the </w:t>
      </w:r>
      <w:r w:rsidR="00193E64">
        <w:rPr>
          <w:rFonts w:eastAsia="Times New Roman" w:cstheme="minorHAnsi"/>
          <w:color w:val="000000"/>
        </w:rPr>
        <w:t>N</w:t>
      </w:r>
      <w:r w:rsidRPr="00193E64">
        <w:rPr>
          <w:rFonts w:eastAsia="Times New Roman" w:cstheme="minorHAnsi"/>
          <w:color w:val="000000"/>
        </w:rPr>
        <w:t xml:space="preserve">ational </w:t>
      </w:r>
      <w:r w:rsidR="00193E64">
        <w:rPr>
          <w:rFonts w:eastAsia="Times New Roman" w:cstheme="minorHAnsi"/>
          <w:color w:val="000000"/>
        </w:rPr>
        <w:t>C</w:t>
      </w:r>
      <w:r w:rsidRPr="00193E64">
        <w:rPr>
          <w:rFonts w:eastAsia="Times New Roman" w:cstheme="minorHAnsi"/>
          <w:color w:val="000000"/>
        </w:rPr>
        <w:t xml:space="preserve">oordinator about the progress of the conference. </w:t>
      </w:r>
    </w:p>
    <w:p w14:paraId="2A2C8D3E" w14:textId="77777777" w:rsidR="00525F3D" w:rsidRPr="00193E64" w:rsidRDefault="00525F3D" w:rsidP="00525F3D">
      <w:pPr>
        <w:spacing w:after="0" w:line="240" w:lineRule="auto"/>
        <w:textAlignment w:val="baseline"/>
        <w:rPr>
          <w:rFonts w:eastAsia="Times New Roman" w:cstheme="minorHAnsi"/>
          <w:color w:val="000000"/>
        </w:rPr>
      </w:pPr>
    </w:p>
    <w:p w14:paraId="23E10E11" w14:textId="3A53220B" w:rsidR="00717914" w:rsidRPr="00193E64" w:rsidRDefault="00717914" w:rsidP="00717914">
      <w:r w:rsidRPr="00193E64">
        <w:rPr>
          <w:b/>
          <w:bCs/>
        </w:rPr>
        <w:t>Administrator:</w:t>
      </w:r>
      <w:r w:rsidRPr="00193E64">
        <w:t xml:space="preserve"> This is the financial role on the team. The</w:t>
      </w:r>
      <w:r w:rsidR="00193E64">
        <w:t xml:space="preserve"> Administrator w</w:t>
      </w:r>
      <w:r w:rsidRPr="00193E64">
        <w:t xml:space="preserve">ill be responsible for working with the conference </w:t>
      </w:r>
      <w:r w:rsidR="001B46DF">
        <w:t>d</w:t>
      </w:r>
      <w:r w:rsidR="00EC2438" w:rsidRPr="00193E64">
        <w:t>irectors to</w:t>
      </w:r>
      <w:r w:rsidRPr="00193E64">
        <w:t xml:space="preserve"> set up the budgets for each conference</w:t>
      </w:r>
      <w:r w:rsidR="00193E64">
        <w:t xml:space="preserve"> and</w:t>
      </w:r>
      <w:r w:rsidRPr="00193E64">
        <w:t xml:space="preserve"> handle receipting, balancing the spread sheets, tracking payments, and collecting outstanding balances from group leaders. </w:t>
      </w:r>
      <w:r w:rsidR="00193E64">
        <w:t xml:space="preserve">He/She </w:t>
      </w:r>
      <w:r w:rsidRPr="00193E64">
        <w:t xml:space="preserve"> will work with the Hospitality Coordinator to manage the financial details of arriving groups. </w:t>
      </w:r>
      <w:r w:rsidR="00193E64">
        <w:t xml:space="preserve">He/She </w:t>
      </w:r>
      <w:r w:rsidRPr="00193E64">
        <w:t xml:space="preserve">will need a good working relationship with </w:t>
      </w:r>
      <w:r w:rsidR="00193E64">
        <w:t>ISI’s H</w:t>
      </w:r>
      <w:r w:rsidRPr="00193E64">
        <w:t xml:space="preserve">ome </w:t>
      </w:r>
      <w:r w:rsidR="00193E64">
        <w:t>O</w:t>
      </w:r>
      <w:r w:rsidRPr="00193E64">
        <w:t>ffice</w:t>
      </w:r>
      <w:r w:rsidR="00193E64">
        <w:t xml:space="preserve"> team</w:t>
      </w:r>
      <w:r w:rsidRPr="00193E64">
        <w:t xml:space="preserve"> and an understanding of the ISI financial forms. </w:t>
      </w:r>
    </w:p>
    <w:p w14:paraId="212566B7" w14:textId="118E528C" w:rsidR="00EC2438" w:rsidRPr="00193E64" w:rsidRDefault="00EC2438" w:rsidP="00717914">
      <w:r w:rsidRPr="00193E64">
        <w:rPr>
          <w:b/>
        </w:rPr>
        <w:t>Head Coach</w:t>
      </w:r>
      <w:r w:rsidR="00525F3D" w:rsidRPr="00193E64">
        <w:rPr>
          <w:b/>
        </w:rPr>
        <w:t>:</w:t>
      </w:r>
      <w:r w:rsidRPr="00193E64">
        <w:rPr>
          <w:b/>
        </w:rPr>
        <w:t xml:space="preserve"> </w:t>
      </w:r>
      <w:r w:rsidRPr="00193E64">
        <w:rPr>
          <w:bCs/>
        </w:rPr>
        <w:t xml:space="preserve">Two of the conferences use small life groups to enhance the spiritual experience for the students. </w:t>
      </w:r>
      <w:r w:rsidRPr="00193E64">
        <w:t xml:space="preserve">The </w:t>
      </w:r>
      <w:r w:rsidR="00193E64">
        <w:t>H</w:t>
      </w:r>
      <w:r w:rsidRPr="00193E64">
        <w:t xml:space="preserve">ead </w:t>
      </w:r>
      <w:r w:rsidR="00193E64">
        <w:t>C</w:t>
      </w:r>
      <w:r w:rsidRPr="00193E64">
        <w:t xml:space="preserve">oach will oversee the life groups. </w:t>
      </w:r>
      <w:r w:rsidR="00193E64">
        <w:t xml:space="preserve">His/Her </w:t>
      </w:r>
      <w:r w:rsidRPr="00193E64">
        <w:t>job is to train and monitor the student coaches and ensure that they are equipped to lead their group</w:t>
      </w:r>
      <w:r w:rsidR="00193E64">
        <w:t>s</w:t>
      </w:r>
      <w:r w:rsidRPr="00193E64">
        <w:t xml:space="preserve">. This leader will have a front row seat to what God is doing in the students lives and be able to guide student leaders to greater spiritual depth. </w:t>
      </w:r>
    </w:p>
    <w:p w14:paraId="7B8ED13F" w14:textId="55ACFEA9" w:rsidR="00717914" w:rsidRPr="00193E64" w:rsidRDefault="00717914" w:rsidP="00717914">
      <w:r w:rsidRPr="00193E64">
        <w:rPr>
          <w:b/>
        </w:rPr>
        <w:t>Speaker Coordinator:</w:t>
      </w:r>
      <w:r w:rsidRPr="00193E64">
        <w:t xml:space="preserve"> It is imperative that this individual understands the philosophy and theme of each of the three student conferences and is able to communicate it to potential speakers. The</w:t>
      </w:r>
      <w:r w:rsidR="00193E64">
        <w:t xml:space="preserve"> Speaker Coordinator </w:t>
      </w:r>
      <w:r w:rsidRPr="00193E64">
        <w:t>will work with the Directors to determine a list of potential speakers and the order of preference. They should be able to approach speaker candidates with confidence, ask about availability, communicate expectations</w:t>
      </w:r>
      <w:r w:rsidR="00193E64">
        <w:t>,</w:t>
      </w:r>
      <w:r w:rsidRPr="00193E64">
        <w:t xml:space="preserve"> and follow up for a response. </w:t>
      </w:r>
      <w:r w:rsidR="00193E64">
        <w:t>He/She w</w:t>
      </w:r>
      <w:r w:rsidRPr="00193E64">
        <w:t xml:space="preserve">ill need to have time in their schedule to continue the calls or </w:t>
      </w:r>
      <w:r w:rsidR="00B2663B" w:rsidRPr="00193E64">
        <w:t>correspondence,</w:t>
      </w:r>
      <w:r w:rsidRPr="00193E64">
        <w:t xml:space="preserve"> so speakers know what to expect and how to prepare. </w:t>
      </w:r>
    </w:p>
    <w:p w14:paraId="30FE521A" w14:textId="14EC3544" w:rsidR="00717914" w:rsidRPr="00193E64" w:rsidRDefault="00717914" w:rsidP="00717914">
      <w:pPr>
        <w:rPr>
          <w:rFonts w:ascii="Calibri" w:hAnsi="Calibri" w:cs="Calibri"/>
        </w:rPr>
      </w:pPr>
      <w:bookmarkStart w:id="0" w:name="_Hlk526524119"/>
      <w:r w:rsidRPr="00193E64">
        <w:rPr>
          <w:b/>
        </w:rPr>
        <w:t>Hospitality Coordinator:</w:t>
      </w:r>
      <w:r w:rsidRPr="00193E64">
        <w:t xml:space="preserve"> The Hospitality Coordinator oversees housing and meals. </w:t>
      </w:r>
      <w:r w:rsidR="00193E64">
        <w:t xml:space="preserve">He/She will </w:t>
      </w:r>
      <w:r w:rsidRPr="00193E64">
        <w:t xml:space="preserve">work with the </w:t>
      </w:r>
      <w:r w:rsidR="00193E64">
        <w:t>D</w:t>
      </w:r>
      <w:r w:rsidRPr="00193E64">
        <w:t xml:space="preserve">irectors, the </w:t>
      </w:r>
      <w:r w:rsidR="00193E64">
        <w:t xml:space="preserve"> A</w:t>
      </w:r>
      <w:r w:rsidRPr="00193E64">
        <w:t xml:space="preserve">dministrator and the venues to ensure that participant needs are met in the area of lodging and food and that costs stay within budget. They will choose menus, assign housing, work with the </w:t>
      </w:r>
      <w:r w:rsidR="00193E64">
        <w:t>W</w:t>
      </w:r>
      <w:r w:rsidRPr="00193E64">
        <w:t xml:space="preserve">elcome </w:t>
      </w:r>
      <w:r w:rsidR="00193E64">
        <w:t>T</w:t>
      </w:r>
      <w:r w:rsidRPr="00193E64">
        <w:t xml:space="preserve">eam </w:t>
      </w:r>
      <w:r w:rsidR="00B2663B">
        <w:t>L</w:t>
      </w:r>
      <w:r w:rsidR="00B2663B" w:rsidRPr="00193E64">
        <w:t>eaders,</w:t>
      </w:r>
      <w:r w:rsidRPr="00193E64">
        <w:t xml:space="preserve"> and assist the </w:t>
      </w:r>
      <w:r w:rsidR="00193E64">
        <w:t>A</w:t>
      </w:r>
      <w:r w:rsidRPr="00193E64">
        <w:t>dministrator with onsite registration. During the conference</w:t>
      </w:r>
      <w:r w:rsidR="00193E64">
        <w:t>,</w:t>
      </w:r>
      <w:r w:rsidRPr="00193E64">
        <w:t xml:space="preserve"> </w:t>
      </w:r>
      <w:r w:rsidR="00193E64">
        <w:t xml:space="preserve">he/she </w:t>
      </w:r>
      <w:r w:rsidRPr="00193E64">
        <w:t xml:space="preserve">will handle any </w:t>
      </w:r>
      <w:r w:rsidR="00A53C04">
        <w:t xml:space="preserve">needed </w:t>
      </w:r>
      <w:r w:rsidRPr="00193E64">
        <w:t xml:space="preserve">adjustments to housing or meals. </w:t>
      </w:r>
      <w:bookmarkEnd w:id="0"/>
    </w:p>
    <w:p w14:paraId="27A07ECC" w14:textId="501E952B" w:rsidR="00717914" w:rsidRPr="00193E64" w:rsidRDefault="00717914" w:rsidP="00717914">
      <w:bookmarkStart w:id="1" w:name="_Hlk526524162"/>
      <w:r w:rsidRPr="00193E64">
        <w:rPr>
          <w:b/>
        </w:rPr>
        <w:t>Team Building/Activity Coordinator:</w:t>
      </w:r>
      <w:r w:rsidRPr="00193E64">
        <w:t xml:space="preserve"> This coordinator must be able to lead strongly, have good people skills, high energy and enthusiasm level</w:t>
      </w:r>
      <w:r w:rsidR="00193E64">
        <w:t>,</w:t>
      </w:r>
      <w:r w:rsidRPr="00193E64">
        <w:t xml:space="preserve"> and communicate clearly. </w:t>
      </w:r>
      <w:r w:rsidR="00193E64">
        <w:t>He/She w</w:t>
      </w:r>
      <w:r w:rsidRPr="00193E64">
        <w:t>ill organize people and resources to ensure that all activities run smoothly and on time</w:t>
      </w:r>
      <w:r w:rsidR="00B2663B">
        <w:t xml:space="preserve">, and will </w:t>
      </w:r>
      <w:r w:rsidR="00B2663B" w:rsidRPr="00193E64">
        <w:t xml:space="preserve">recruit a team </w:t>
      </w:r>
      <w:r w:rsidR="00B2663B">
        <w:t xml:space="preserve">to </w:t>
      </w:r>
      <w:r w:rsidR="00B2663B" w:rsidRPr="00193E64">
        <w:t>assist, plan</w:t>
      </w:r>
      <w:r w:rsidR="00B2663B">
        <w:t>,</w:t>
      </w:r>
      <w:r w:rsidR="00B2663B" w:rsidRPr="00193E64">
        <w:t xml:space="preserve"> and implement all recreational activities</w:t>
      </w:r>
      <w:r w:rsidRPr="00193E64">
        <w:t xml:space="preserve">. </w:t>
      </w:r>
      <w:r w:rsidR="00B2663B">
        <w:t xml:space="preserve">He/she is </w:t>
      </w:r>
      <w:r w:rsidRPr="00193E64">
        <w:t>responsible for set</w:t>
      </w:r>
      <w:r w:rsidR="00B2663B">
        <w:t>-</w:t>
      </w:r>
      <w:r w:rsidRPr="00193E64">
        <w:t>up, implementation, and clean</w:t>
      </w:r>
      <w:r w:rsidR="00B2663B">
        <w:t>-</w:t>
      </w:r>
      <w:r w:rsidRPr="00193E64">
        <w:t xml:space="preserve">up of all activities held during the day. </w:t>
      </w:r>
      <w:bookmarkEnd w:id="1"/>
      <w:r w:rsidRPr="00193E64">
        <w:t>The</w:t>
      </w:r>
      <w:r w:rsidR="00B2663B">
        <w:t xml:space="preserve"> Activity Coordinator wi</w:t>
      </w:r>
      <w:r w:rsidRPr="00193E64">
        <w:t xml:space="preserve">ll also oversee the sightseeing or recruit someone to handle those activities. </w:t>
      </w:r>
    </w:p>
    <w:p w14:paraId="532D194C" w14:textId="7AEAAECD" w:rsidR="00717914" w:rsidRPr="00193E64" w:rsidRDefault="00717914" w:rsidP="00717914">
      <w:r w:rsidRPr="00193E64">
        <w:rPr>
          <w:b/>
          <w:bCs/>
        </w:rPr>
        <w:t>Media Coordinator:</w:t>
      </w:r>
      <w:r w:rsidRPr="00193E64">
        <w:rPr>
          <w:b/>
        </w:rPr>
        <w:t xml:space="preserve"> </w:t>
      </w:r>
      <w:r w:rsidRPr="00193E64">
        <w:t>This person is responsible for ensuring proper light</w:t>
      </w:r>
      <w:r w:rsidR="00B2663B">
        <w:t xml:space="preserve">ing for </w:t>
      </w:r>
      <w:r w:rsidR="00B2663B" w:rsidRPr="00193E64">
        <w:t>all indoor activities</w:t>
      </w:r>
      <w:r w:rsidRPr="00193E64">
        <w:t xml:space="preserve">, checking microphones prior to each session, </w:t>
      </w:r>
      <w:r w:rsidR="00B2663B">
        <w:t xml:space="preserve">and </w:t>
      </w:r>
      <w:r w:rsidRPr="00193E64">
        <w:t xml:space="preserve">adjusting sound levels for films, music, </w:t>
      </w:r>
      <w:r w:rsidR="00B2663B">
        <w:t xml:space="preserve">or </w:t>
      </w:r>
      <w:r w:rsidRPr="00193E64">
        <w:t xml:space="preserve">video clips. </w:t>
      </w:r>
      <w:r w:rsidR="00B2663B">
        <w:t xml:space="preserve">He/She </w:t>
      </w:r>
      <w:r w:rsidRPr="00193E64">
        <w:t xml:space="preserve">will also make audio/video recordings of all speakers and </w:t>
      </w:r>
      <w:r w:rsidR="00B2663B">
        <w:t xml:space="preserve">provide </w:t>
      </w:r>
      <w:r w:rsidRPr="00193E64">
        <w:t xml:space="preserve">them to the staff soon after the conference is over. </w:t>
      </w:r>
    </w:p>
    <w:p w14:paraId="04305380" w14:textId="518C6BA8" w:rsidR="00717914" w:rsidRPr="00193E64" w:rsidRDefault="00717914" w:rsidP="00717914">
      <w:pPr>
        <w:rPr>
          <w:rFonts w:eastAsia="Times New Roman"/>
          <w:color w:val="000000"/>
        </w:rPr>
      </w:pPr>
      <w:r w:rsidRPr="00193E64">
        <w:rPr>
          <w:b/>
        </w:rPr>
        <w:lastRenderedPageBreak/>
        <w:t xml:space="preserve">Publicity Coordinator: </w:t>
      </w:r>
      <w:r w:rsidRPr="00193E64">
        <w:rPr>
          <w:rFonts w:eastAsia="Times New Roman"/>
          <w:color w:val="000000"/>
        </w:rPr>
        <w:t xml:space="preserve">The </w:t>
      </w:r>
      <w:r w:rsidR="00B2663B">
        <w:rPr>
          <w:rFonts w:eastAsia="Times New Roman"/>
          <w:color w:val="000000"/>
        </w:rPr>
        <w:t>P</w:t>
      </w:r>
      <w:r w:rsidRPr="00193E64">
        <w:rPr>
          <w:rFonts w:eastAsia="Times New Roman"/>
          <w:color w:val="000000"/>
        </w:rPr>
        <w:t xml:space="preserve">ublicity </w:t>
      </w:r>
      <w:r w:rsidR="00B2663B">
        <w:rPr>
          <w:rFonts w:eastAsia="Times New Roman"/>
          <w:color w:val="000000"/>
        </w:rPr>
        <w:t>C</w:t>
      </w:r>
      <w:r w:rsidRPr="00193E64">
        <w:rPr>
          <w:rFonts w:eastAsia="Times New Roman"/>
          <w:color w:val="000000"/>
        </w:rPr>
        <w:t xml:space="preserve">oordinator is responsible for communicating information about the conferences to students, staff, </w:t>
      </w:r>
      <w:r w:rsidR="00B2663B">
        <w:rPr>
          <w:rFonts w:eastAsia="Times New Roman"/>
          <w:color w:val="000000"/>
        </w:rPr>
        <w:t>M</w:t>
      </w:r>
      <w:r w:rsidRPr="00193E64">
        <w:rPr>
          <w:rFonts w:eastAsia="Times New Roman"/>
          <w:color w:val="000000"/>
        </w:rPr>
        <w:t>in</w:t>
      </w:r>
      <w:r w:rsidR="00B2663B">
        <w:rPr>
          <w:rFonts w:eastAsia="Times New Roman"/>
          <w:color w:val="000000"/>
        </w:rPr>
        <w:t>istry Reps,</w:t>
      </w:r>
      <w:r w:rsidRPr="00193E64">
        <w:rPr>
          <w:rFonts w:eastAsia="Times New Roman"/>
          <w:color w:val="000000"/>
        </w:rPr>
        <w:t xml:space="preserve"> and volunteers who may be interested in attending. This role involves maintaining and updating the conference websites, creating promotional materials for save the dates and general conference info</w:t>
      </w:r>
      <w:r w:rsidR="00B2663B">
        <w:rPr>
          <w:rFonts w:eastAsia="Times New Roman"/>
          <w:color w:val="000000"/>
        </w:rPr>
        <w:t>,</w:t>
      </w:r>
      <w:r w:rsidRPr="00193E64">
        <w:rPr>
          <w:rFonts w:eastAsia="Times New Roman"/>
          <w:color w:val="000000"/>
        </w:rPr>
        <w:t xml:space="preserve"> and sharing promotional material with </w:t>
      </w:r>
      <w:r w:rsidR="00B2663B">
        <w:rPr>
          <w:rFonts w:eastAsia="Times New Roman"/>
          <w:color w:val="000000"/>
        </w:rPr>
        <w:t>R</w:t>
      </w:r>
      <w:r w:rsidRPr="00193E64">
        <w:rPr>
          <w:rFonts w:eastAsia="Times New Roman"/>
          <w:color w:val="000000"/>
        </w:rPr>
        <w:t xml:space="preserve">egional </w:t>
      </w:r>
      <w:r w:rsidR="00B2663B">
        <w:rPr>
          <w:rFonts w:eastAsia="Times New Roman"/>
          <w:color w:val="000000"/>
        </w:rPr>
        <w:t>F</w:t>
      </w:r>
      <w:r w:rsidRPr="00193E64">
        <w:rPr>
          <w:rFonts w:eastAsia="Times New Roman"/>
          <w:color w:val="000000"/>
        </w:rPr>
        <w:t xml:space="preserve">ield </w:t>
      </w:r>
      <w:r w:rsidR="00B2663B">
        <w:rPr>
          <w:rFonts w:eastAsia="Times New Roman"/>
          <w:color w:val="000000"/>
        </w:rPr>
        <w:t>Di</w:t>
      </w:r>
      <w:r w:rsidRPr="00193E64">
        <w:rPr>
          <w:rFonts w:eastAsia="Times New Roman"/>
          <w:color w:val="000000"/>
        </w:rPr>
        <w:t xml:space="preserve">rectors, ISI list serves, and </w:t>
      </w:r>
      <w:r w:rsidR="00B2663B">
        <w:rPr>
          <w:rFonts w:eastAsia="Times New Roman"/>
          <w:color w:val="000000"/>
        </w:rPr>
        <w:t>H</w:t>
      </w:r>
      <w:r w:rsidRPr="00193E64">
        <w:rPr>
          <w:rFonts w:eastAsia="Times New Roman"/>
          <w:color w:val="000000"/>
        </w:rPr>
        <w:t xml:space="preserve">ome </w:t>
      </w:r>
      <w:r w:rsidR="00B2663B">
        <w:rPr>
          <w:rFonts w:eastAsia="Times New Roman"/>
          <w:color w:val="000000"/>
        </w:rPr>
        <w:t>O</w:t>
      </w:r>
      <w:r w:rsidRPr="00193E64">
        <w:rPr>
          <w:rFonts w:eastAsia="Times New Roman"/>
          <w:color w:val="000000"/>
        </w:rPr>
        <w:t xml:space="preserve">ffice staff to share in the weekly </w:t>
      </w:r>
      <w:r w:rsidR="00B2663B">
        <w:rPr>
          <w:rFonts w:eastAsia="Times New Roman"/>
          <w:color w:val="000000"/>
        </w:rPr>
        <w:t xml:space="preserve">team </w:t>
      </w:r>
      <w:r w:rsidRPr="00193E64">
        <w:rPr>
          <w:rFonts w:eastAsia="Times New Roman"/>
          <w:color w:val="000000"/>
        </w:rPr>
        <w:t>message</w:t>
      </w:r>
      <w:r w:rsidR="00B2663B">
        <w:rPr>
          <w:rFonts w:eastAsia="Times New Roman"/>
          <w:color w:val="000000"/>
        </w:rPr>
        <w:t>s</w:t>
      </w:r>
      <w:r w:rsidRPr="00193E64">
        <w:rPr>
          <w:rFonts w:eastAsia="Times New Roman"/>
          <w:color w:val="000000"/>
        </w:rPr>
        <w:t>, etc. </w:t>
      </w:r>
    </w:p>
    <w:p w14:paraId="299FAAC1" w14:textId="160D64DF" w:rsidR="00717914" w:rsidRPr="00193E64" w:rsidRDefault="00717914" w:rsidP="00717914">
      <w:r w:rsidRPr="00193E64">
        <w:rPr>
          <w:b/>
        </w:rPr>
        <w:t xml:space="preserve">Follow-up Coordinator: </w:t>
      </w:r>
      <w:r w:rsidRPr="00193E64">
        <w:t>This leader will be responsible for providing follow-up options to all staff and mentors so that each local ministry can continue the work that was started in the hearts of the students and scholars</w:t>
      </w:r>
      <w:r w:rsidR="00B2663B">
        <w:t xml:space="preserve"> during conferences</w:t>
      </w:r>
      <w:r w:rsidRPr="00193E64">
        <w:t xml:space="preserve">. </w:t>
      </w:r>
      <w:r w:rsidR="00B2663B">
        <w:t xml:space="preserve">He/She </w:t>
      </w:r>
      <w:r w:rsidRPr="00193E64">
        <w:t xml:space="preserve">will plan </w:t>
      </w:r>
      <w:r w:rsidR="00B2663B">
        <w:t>Z</w:t>
      </w:r>
      <w:r w:rsidRPr="00193E64">
        <w:t>oom events post conference to encourage students and staff</w:t>
      </w:r>
      <w:r w:rsidR="00EC2438" w:rsidRPr="00193E64">
        <w:t xml:space="preserve">, </w:t>
      </w:r>
      <w:r w:rsidRPr="00193E64">
        <w:t xml:space="preserve">keep the momentum </w:t>
      </w:r>
      <w:r w:rsidR="00EC2438" w:rsidRPr="00193E64">
        <w:t>going</w:t>
      </w:r>
      <w:r w:rsidR="00B2663B">
        <w:t>,</w:t>
      </w:r>
      <w:r w:rsidR="00EC2438" w:rsidRPr="00193E64">
        <w:t xml:space="preserve"> and gather stories of God’s goodness</w:t>
      </w:r>
      <w:r w:rsidR="00B2663B">
        <w:t xml:space="preserve"> for ISI’s use in promoting conferences and fundraising</w:t>
      </w:r>
      <w:r w:rsidR="00EC2438" w:rsidRPr="00193E64">
        <w:t xml:space="preserve">. </w:t>
      </w:r>
      <w:r w:rsidRPr="00193E64">
        <w:t xml:space="preserve"> </w:t>
      </w:r>
    </w:p>
    <w:p w14:paraId="6D666628" w14:textId="77777777" w:rsidR="00717914" w:rsidRPr="00193E64" w:rsidRDefault="00717914" w:rsidP="00717914"/>
    <w:p w14:paraId="0C6A07A4" w14:textId="77777777" w:rsidR="00717914" w:rsidRPr="00193E64" w:rsidRDefault="00717914" w:rsidP="00717914">
      <w:pPr>
        <w:rPr>
          <w:b/>
          <w:bCs/>
        </w:rPr>
      </w:pPr>
    </w:p>
    <w:p w14:paraId="5D2C7124" w14:textId="77777777" w:rsidR="00717914" w:rsidRPr="00193E64" w:rsidRDefault="00717914" w:rsidP="00717914"/>
    <w:sectPr w:rsidR="00717914" w:rsidRPr="00193E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0F3D" w14:textId="77777777" w:rsidR="006B0FFE" w:rsidRDefault="006B0FFE" w:rsidP="00E40DD9">
      <w:pPr>
        <w:spacing w:after="0" w:line="240" w:lineRule="auto"/>
      </w:pPr>
      <w:r>
        <w:separator/>
      </w:r>
    </w:p>
  </w:endnote>
  <w:endnote w:type="continuationSeparator" w:id="0">
    <w:p w14:paraId="610B2EA3" w14:textId="77777777" w:rsidR="006B0FFE" w:rsidRDefault="006B0FFE" w:rsidP="00E4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DC96" w14:textId="2A919D7F" w:rsidR="00E40DD9" w:rsidRPr="00E40DD9" w:rsidRDefault="00E40DD9">
    <w:pPr>
      <w:pStyle w:val="Footer"/>
      <w:rPr>
        <w:sz w:val="18"/>
        <w:szCs w:val="18"/>
      </w:rPr>
    </w:pPr>
    <w:r w:rsidRPr="00E40DD9">
      <w:rPr>
        <w:sz w:val="18"/>
        <w:szCs w:val="18"/>
      </w:rPr>
      <w:t>12/4/23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A03E" w14:textId="77777777" w:rsidR="006B0FFE" w:rsidRDefault="006B0FFE" w:rsidP="00E40DD9">
      <w:pPr>
        <w:spacing w:after="0" w:line="240" w:lineRule="auto"/>
      </w:pPr>
      <w:r>
        <w:separator/>
      </w:r>
    </w:p>
  </w:footnote>
  <w:footnote w:type="continuationSeparator" w:id="0">
    <w:p w14:paraId="1451905C" w14:textId="77777777" w:rsidR="006B0FFE" w:rsidRDefault="006B0FFE" w:rsidP="00E40D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14"/>
    <w:rsid w:val="00007B66"/>
    <w:rsid w:val="00193E64"/>
    <w:rsid w:val="001B46DF"/>
    <w:rsid w:val="001C2BE9"/>
    <w:rsid w:val="00353F6D"/>
    <w:rsid w:val="00525F3D"/>
    <w:rsid w:val="006B0FFE"/>
    <w:rsid w:val="00717914"/>
    <w:rsid w:val="00A53C04"/>
    <w:rsid w:val="00B2663B"/>
    <w:rsid w:val="00C91A9E"/>
    <w:rsid w:val="00E40DD9"/>
    <w:rsid w:val="00EC2438"/>
    <w:rsid w:val="00F8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725E"/>
  <w15:chartTrackingRefBased/>
  <w15:docId w15:val="{83E43A73-17C7-48BC-B1ED-01710560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DD9"/>
  </w:style>
  <w:style w:type="paragraph" w:styleId="Footer">
    <w:name w:val="footer"/>
    <w:basedOn w:val="Normal"/>
    <w:link w:val="FooterChar"/>
    <w:uiPriority w:val="99"/>
    <w:unhideWhenUsed/>
    <w:rsid w:val="00E4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Fannin</dc:creator>
  <cp:keywords/>
  <dc:description/>
  <cp:lastModifiedBy>Recruitment</cp:lastModifiedBy>
  <cp:revision>5</cp:revision>
  <dcterms:created xsi:type="dcterms:W3CDTF">2023-12-04T17:21:00Z</dcterms:created>
  <dcterms:modified xsi:type="dcterms:W3CDTF">2023-12-04T17:22:00Z</dcterms:modified>
</cp:coreProperties>
</file>